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03214961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A23FEC" w:rsidRDefault="00A23FEC" w:rsidP="00A23FEC">
      <w:pPr>
        <w:rPr>
          <w:color w:val="FF0000"/>
          <w:sz w:val="28"/>
          <w:szCs w:val="28"/>
          <w:lang w:val="uk-UA"/>
        </w:rPr>
      </w:pPr>
      <w:r w:rsidRPr="007916D6">
        <w:rPr>
          <w:sz w:val="28"/>
          <w:szCs w:val="28"/>
          <w:u w:val="single"/>
          <w:lang w:val="uk-UA"/>
        </w:rPr>
        <w:t>11.03.2025</w:t>
      </w:r>
      <w:r w:rsidRPr="00A4738D">
        <w:rPr>
          <w:sz w:val="28"/>
          <w:szCs w:val="28"/>
          <w:lang w:val="uk-UA"/>
        </w:rPr>
        <w:tab/>
      </w:r>
      <w:r w:rsidRPr="00A4738D">
        <w:rPr>
          <w:sz w:val="28"/>
          <w:szCs w:val="28"/>
          <w:lang w:val="uk-UA"/>
        </w:rPr>
        <w:tab/>
      </w:r>
      <w:r w:rsidRPr="00A4738D">
        <w:rPr>
          <w:sz w:val="28"/>
          <w:szCs w:val="28"/>
          <w:lang w:val="uk-UA"/>
        </w:rPr>
        <w:tab/>
      </w:r>
      <w:r w:rsidRPr="00A4738D">
        <w:rPr>
          <w:sz w:val="28"/>
          <w:szCs w:val="28"/>
          <w:lang w:val="uk-UA"/>
        </w:rPr>
        <w:tab/>
      </w:r>
      <w:r w:rsidRPr="00A4738D">
        <w:rPr>
          <w:sz w:val="28"/>
          <w:szCs w:val="28"/>
          <w:lang w:val="uk-UA"/>
        </w:rPr>
        <w:tab/>
      </w:r>
      <w:r w:rsidRPr="00A4738D">
        <w:rPr>
          <w:sz w:val="28"/>
          <w:szCs w:val="28"/>
          <w:lang w:val="uk-UA"/>
        </w:rPr>
        <w:tab/>
      </w:r>
      <w:r w:rsidRPr="00A4738D">
        <w:rPr>
          <w:sz w:val="28"/>
          <w:szCs w:val="28"/>
          <w:lang w:val="uk-UA"/>
        </w:rPr>
        <w:tab/>
      </w:r>
      <w:r w:rsidRPr="00A4738D">
        <w:rPr>
          <w:sz w:val="28"/>
          <w:szCs w:val="28"/>
          <w:lang w:val="uk-UA"/>
        </w:rPr>
        <w:tab/>
      </w:r>
      <w:r w:rsidRPr="00A4738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 w:rsidR="00192859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u w:val="single"/>
          <w:lang w:val="uk-UA"/>
        </w:rPr>
        <w:t>№ 49</w:t>
      </w:r>
    </w:p>
    <w:p w:rsidR="00F331D4" w:rsidRPr="00312E80" w:rsidRDefault="00F331D4" w:rsidP="00095E2A">
      <w:pPr>
        <w:rPr>
          <w:sz w:val="28"/>
          <w:szCs w:val="28"/>
          <w:lang w:val="uk-UA"/>
        </w:rPr>
      </w:pPr>
    </w:p>
    <w:p w:rsidR="00091C3B" w:rsidRPr="00091C3B" w:rsidRDefault="00091C3B" w:rsidP="00091C3B">
      <w:pPr>
        <w:jc w:val="both"/>
        <w:rPr>
          <w:sz w:val="28"/>
          <w:szCs w:val="28"/>
          <w:lang w:val="uk-UA"/>
        </w:rPr>
      </w:pPr>
      <w:r w:rsidRPr="00091C3B">
        <w:rPr>
          <w:sz w:val="28"/>
          <w:szCs w:val="28"/>
          <w:lang w:val="uk-UA"/>
        </w:rPr>
        <w:t xml:space="preserve">Про продовження терміну </w:t>
      </w:r>
    </w:p>
    <w:p w:rsidR="00091C3B" w:rsidRPr="00091C3B" w:rsidRDefault="00091C3B" w:rsidP="00091C3B">
      <w:pPr>
        <w:jc w:val="both"/>
        <w:rPr>
          <w:sz w:val="28"/>
          <w:szCs w:val="28"/>
          <w:lang w:val="uk-UA"/>
        </w:rPr>
      </w:pPr>
      <w:r w:rsidRPr="00091C3B">
        <w:rPr>
          <w:sz w:val="28"/>
          <w:szCs w:val="28"/>
          <w:lang w:val="uk-UA"/>
        </w:rPr>
        <w:t xml:space="preserve">перебування малолітнього </w:t>
      </w:r>
    </w:p>
    <w:p w:rsidR="00091C3B" w:rsidRPr="00091C3B" w:rsidRDefault="008F32C2" w:rsidP="00091C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091C3B" w:rsidRPr="00091C3B">
        <w:rPr>
          <w:sz w:val="28"/>
          <w:szCs w:val="28"/>
          <w:lang w:val="uk-UA"/>
        </w:rPr>
        <w:t xml:space="preserve">, 2011 р.н., </w:t>
      </w:r>
    </w:p>
    <w:p w:rsidR="001E549A" w:rsidRPr="00E61927" w:rsidRDefault="00091C3B" w:rsidP="00091C3B">
      <w:pPr>
        <w:jc w:val="both"/>
        <w:rPr>
          <w:sz w:val="28"/>
          <w:szCs w:val="28"/>
          <w:lang w:val="uk-UA"/>
        </w:rPr>
      </w:pPr>
      <w:r w:rsidRPr="00091C3B">
        <w:rPr>
          <w:sz w:val="28"/>
          <w:szCs w:val="28"/>
          <w:lang w:val="uk-UA"/>
        </w:rPr>
        <w:t>у навчально-реабілітаційному центрі</w:t>
      </w:r>
      <w:r w:rsidR="001E549A" w:rsidRPr="00E61927">
        <w:rPr>
          <w:sz w:val="28"/>
          <w:szCs w:val="28"/>
          <w:lang w:val="uk-UA"/>
        </w:rPr>
        <w:t xml:space="preserve"> 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8115EB" w:rsidRPr="004863FE" w:rsidRDefault="008115EB" w:rsidP="008115EB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>
        <w:rPr>
          <w:sz w:val="28"/>
          <w:szCs w:val="28"/>
          <w:lang w:val="uk-UA"/>
        </w:rPr>
        <w:t>продовження терміну переб</w:t>
      </w:r>
      <w:r w:rsidRPr="00E61927">
        <w:rPr>
          <w:sz w:val="28"/>
          <w:szCs w:val="28"/>
          <w:lang w:val="uk-UA"/>
        </w:rPr>
        <w:t xml:space="preserve">ування </w:t>
      </w:r>
      <w:r>
        <w:rPr>
          <w:sz w:val="28"/>
          <w:szCs w:val="28"/>
          <w:lang w:val="uk-UA"/>
        </w:rPr>
        <w:t>малолітнього ОСОБА 1</w:t>
      </w:r>
      <w:r w:rsidRPr="00091C3B">
        <w:rPr>
          <w:sz w:val="28"/>
          <w:szCs w:val="28"/>
          <w:lang w:val="uk-UA"/>
        </w:rPr>
        <w:t>, 2011 р.н.</w:t>
      </w:r>
      <w:r w:rsidRPr="00050BC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</w:t>
      </w:r>
      <w:r w:rsidRPr="00E61927">
        <w:rPr>
          <w:sz w:val="28"/>
          <w:szCs w:val="28"/>
          <w:lang w:val="uk-UA"/>
        </w:rPr>
        <w:t xml:space="preserve"> </w:t>
      </w:r>
      <w:r w:rsidRPr="00091C3B">
        <w:rPr>
          <w:sz w:val="28"/>
          <w:szCs w:val="28"/>
          <w:lang w:val="uk-UA"/>
        </w:rPr>
        <w:t>Полтавському навчально-реабілітаційному центрі</w:t>
      </w:r>
      <w:r>
        <w:rPr>
          <w:sz w:val="28"/>
          <w:szCs w:val="28"/>
          <w:lang w:val="uk-UA"/>
        </w:rPr>
        <w:t xml:space="preserve"> Полтавської обласної ради, в</w:t>
      </w:r>
      <w:r w:rsidRPr="006C2B3C">
        <w:rPr>
          <w:sz w:val="28"/>
          <w:szCs w:val="28"/>
          <w:lang w:val="uk-UA"/>
        </w:rPr>
        <w:t xml:space="preserve">ідповідно до п. </w:t>
      </w:r>
      <w:r>
        <w:rPr>
          <w:sz w:val="28"/>
          <w:szCs w:val="28"/>
          <w:lang w:val="uk-UA"/>
        </w:rPr>
        <w:t>35</w:t>
      </w:r>
      <w:r w:rsidRPr="006C2B3C">
        <w:rPr>
          <w:sz w:val="28"/>
          <w:szCs w:val="28"/>
          <w:lang w:val="uk-UA"/>
        </w:rPr>
        <w:t xml:space="preserve"> постанови Кабінету М</w:t>
      </w:r>
      <w:r>
        <w:rPr>
          <w:sz w:val="28"/>
          <w:szCs w:val="28"/>
          <w:lang w:val="uk-UA"/>
        </w:rPr>
        <w:t xml:space="preserve">іністрів України від 24.09.2008 </w:t>
      </w:r>
      <w:r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>
        <w:rPr>
          <w:sz w:val="28"/>
          <w:szCs w:val="28"/>
          <w:lang w:val="uk-UA"/>
        </w:rPr>
        <w:t xml:space="preserve">зважаючи на вичерпність заходів, вжитих для влаштування дитини, позбавленої батьківського піклування, до сімейних форм виховання та неможливість влаштування у зв’язку зі станом здоров’я, </w:t>
      </w:r>
      <w:bookmarkStart w:id="0" w:name="_GoBack"/>
      <w:bookmarkEnd w:id="0"/>
      <w:r>
        <w:rPr>
          <w:sz w:val="28"/>
          <w:szCs w:val="28"/>
          <w:lang w:val="uk-UA"/>
        </w:rPr>
        <w:t xml:space="preserve">керуючись </w:t>
      </w:r>
      <w:r w:rsidRPr="00DC090E">
        <w:rPr>
          <w:sz w:val="28"/>
          <w:szCs w:val="28"/>
          <w:lang w:val="uk-UA"/>
        </w:rPr>
        <w:t xml:space="preserve">рішенням </w:t>
      </w:r>
      <w:r>
        <w:rPr>
          <w:sz w:val="28"/>
          <w:szCs w:val="28"/>
          <w:lang w:val="uk-UA"/>
        </w:rPr>
        <w:t>позачергової друг</w:t>
      </w:r>
      <w:r w:rsidRPr="00DC090E">
        <w:rPr>
          <w:sz w:val="28"/>
          <w:szCs w:val="28"/>
          <w:lang w:val="uk-UA"/>
        </w:rPr>
        <w:t>ої сесії Полтавської міської ради восьмого скликання від 19.0</w:t>
      </w:r>
      <w:r>
        <w:rPr>
          <w:sz w:val="28"/>
          <w:szCs w:val="28"/>
          <w:lang w:val="uk-UA"/>
        </w:rPr>
        <w:t>2</w:t>
      </w:r>
      <w:r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>
        <w:rPr>
          <w:sz w:val="28"/>
          <w:szCs w:val="28"/>
          <w:lang w:val="uk-UA"/>
        </w:rPr>
        <w:t>,</w:t>
      </w:r>
      <w:r w:rsidRPr="00312E80">
        <w:rPr>
          <w:sz w:val="28"/>
          <w:szCs w:val="28"/>
          <w:lang w:val="uk-UA"/>
        </w:rPr>
        <w:t xml:space="preserve"> </w:t>
      </w:r>
      <w:r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>
        <w:rPr>
          <w:sz w:val="28"/>
          <w:szCs w:val="28"/>
          <w:lang w:val="uk-UA"/>
        </w:rPr>
        <w:t>19.02.2025,</w:t>
      </w:r>
      <w:r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1E549A">
        <w:rPr>
          <w:sz w:val="28"/>
          <w:szCs w:val="28"/>
          <w:lang w:val="uk-UA"/>
        </w:rPr>
        <w:t xml:space="preserve"> дитин</w:t>
      </w:r>
      <w:r w:rsidR="002716E0">
        <w:rPr>
          <w:sz w:val="28"/>
          <w:szCs w:val="28"/>
          <w:lang w:val="uk-UA"/>
        </w:rPr>
        <w:t>и</w:t>
      </w:r>
      <w:r w:rsidR="001E549A">
        <w:rPr>
          <w:sz w:val="28"/>
          <w:szCs w:val="28"/>
          <w:lang w:val="uk-UA"/>
        </w:rPr>
        <w:t xml:space="preserve">, </w:t>
      </w:r>
      <w:r w:rsidR="00516346">
        <w:rPr>
          <w:sz w:val="28"/>
          <w:szCs w:val="28"/>
          <w:lang w:val="uk-UA"/>
        </w:rPr>
        <w:t>позбавленої бать</w:t>
      </w:r>
      <w:r w:rsidR="00DE2F9B">
        <w:rPr>
          <w:sz w:val="28"/>
          <w:szCs w:val="28"/>
          <w:lang w:val="uk-UA"/>
        </w:rPr>
        <w:t>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8F32C2">
        <w:rPr>
          <w:sz w:val="28"/>
          <w:szCs w:val="28"/>
          <w:lang w:val="uk-UA"/>
        </w:rPr>
        <w:t>ОСОБА 1</w:t>
      </w:r>
      <w:r w:rsidR="00091C3B" w:rsidRPr="00091C3B">
        <w:rPr>
          <w:sz w:val="28"/>
          <w:szCs w:val="28"/>
          <w:lang w:val="uk-UA"/>
        </w:rPr>
        <w:t>, 2011 р.н.</w:t>
      </w:r>
      <w:r w:rsidR="00C9435F" w:rsidRPr="00C9435F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</w:t>
      </w:r>
      <w:r w:rsidR="00091C3B" w:rsidRPr="00091C3B">
        <w:rPr>
          <w:sz w:val="28"/>
          <w:szCs w:val="28"/>
          <w:lang w:val="uk-UA"/>
        </w:rPr>
        <w:t xml:space="preserve">Полтавському навчально-реабілітаційному центрі Полтавської обласної ради </w:t>
      </w:r>
      <w:r w:rsidR="001E549A">
        <w:rPr>
          <w:sz w:val="28"/>
          <w:szCs w:val="28"/>
          <w:lang w:val="uk-UA"/>
        </w:rPr>
        <w:t>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091C3B">
        <w:rPr>
          <w:sz w:val="28"/>
          <w:szCs w:val="28"/>
          <w:lang w:val="uk-UA"/>
        </w:rPr>
        <w:t>один рік</w:t>
      </w:r>
      <w:r w:rsidR="001E549A">
        <w:rPr>
          <w:sz w:val="28"/>
          <w:szCs w:val="28"/>
          <w:lang w:val="uk-UA"/>
        </w:rPr>
        <w:t xml:space="preserve">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r w:rsidR="00A23FEC">
        <w:rPr>
          <w:sz w:val="28"/>
          <w:szCs w:val="28"/>
          <w:lang w:val="uk-UA"/>
        </w:rPr>
        <w:t>В.</w:t>
      </w:r>
      <w:proofErr w:type="spellStart"/>
      <w:r w:rsidR="00A23FEC">
        <w:rPr>
          <w:sz w:val="28"/>
          <w:szCs w:val="28"/>
          <w:lang w:val="uk-UA"/>
        </w:rPr>
        <w:t>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198A"/>
    <w:rsid w:val="00014EA3"/>
    <w:rsid w:val="000160CC"/>
    <w:rsid w:val="0004726E"/>
    <w:rsid w:val="00050BC7"/>
    <w:rsid w:val="00091C3B"/>
    <w:rsid w:val="00095E2A"/>
    <w:rsid w:val="00192859"/>
    <w:rsid w:val="00192EA5"/>
    <w:rsid w:val="001A4A3D"/>
    <w:rsid w:val="001C200D"/>
    <w:rsid w:val="001E549A"/>
    <w:rsid w:val="00251A33"/>
    <w:rsid w:val="002613CC"/>
    <w:rsid w:val="002716E0"/>
    <w:rsid w:val="002E1EA8"/>
    <w:rsid w:val="00363DEB"/>
    <w:rsid w:val="004446D8"/>
    <w:rsid w:val="004863FE"/>
    <w:rsid w:val="004A38D1"/>
    <w:rsid w:val="004C4C17"/>
    <w:rsid w:val="004C5EA5"/>
    <w:rsid w:val="00516346"/>
    <w:rsid w:val="00533DF1"/>
    <w:rsid w:val="00557A09"/>
    <w:rsid w:val="00570FF7"/>
    <w:rsid w:val="00583A52"/>
    <w:rsid w:val="005D0BFE"/>
    <w:rsid w:val="005E18BE"/>
    <w:rsid w:val="00613C9A"/>
    <w:rsid w:val="00645197"/>
    <w:rsid w:val="006507E6"/>
    <w:rsid w:val="006717A0"/>
    <w:rsid w:val="0076541D"/>
    <w:rsid w:val="00773139"/>
    <w:rsid w:val="007C24AA"/>
    <w:rsid w:val="007D32CE"/>
    <w:rsid w:val="007E3F81"/>
    <w:rsid w:val="008115EB"/>
    <w:rsid w:val="0082179C"/>
    <w:rsid w:val="008517BE"/>
    <w:rsid w:val="008578A2"/>
    <w:rsid w:val="00860550"/>
    <w:rsid w:val="00873B02"/>
    <w:rsid w:val="008F32C2"/>
    <w:rsid w:val="009E31E9"/>
    <w:rsid w:val="00A23FEC"/>
    <w:rsid w:val="00A278AD"/>
    <w:rsid w:val="00A4738D"/>
    <w:rsid w:val="00AB6745"/>
    <w:rsid w:val="00B205F3"/>
    <w:rsid w:val="00C9435F"/>
    <w:rsid w:val="00CF03BB"/>
    <w:rsid w:val="00D03B61"/>
    <w:rsid w:val="00D53EA5"/>
    <w:rsid w:val="00D8785F"/>
    <w:rsid w:val="00DE2F9B"/>
    <w:rsid w:val="00E039F0"/>
    <w:rsid w:val="00E85396"/>
    <w:rsid w:val="00F32D53"/>
    <w:rsid w:val="00F331D4"/>
    <w:rsid w:val="00F44EEC"/>
    <w:rsid w:val="00FC452B"/>
    <w:rsid w:val="00FF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6</cp:revision>
  <cp:lastPrinted>2024-04-24T10:19:00Z</cp:lastPrinted>
  <dcterms:created xsi:type="dcterms:W3CDTF">2025-03-04T07:28:00Z</dcterms:created>
  <dcterms:modified xsi:type="dcterms:W3CDTF">2025-03-11T14:16:00Z</dcterms:modified>
</cp:coreProperties>
</file>